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9E358" w14:textId="069B58A5" w:rsidR="00815FCF" w:rsidRPr="00D06620" w:rsidRDefault="000178BE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Aiskew Leeming Bar Parish Council</w:t>
      </w:r>
    </w:p>
    <w:p w14:paraId="3C53B136" w14:textId="77777777" w:rsidR="00815FCF" w:rsidRPr="00DE762C" w:rsidRDefault="00815FCF" w:rsidP="00815FCF">
      <w:pPr>
        <w:spacing w:after="0" w:line="240" w:lineRule="auto"/>
        <w:jc w:val="center"/>
        <w:rPr>
          <w:rFonts w:eastAsia="Times New Roman" w:cs="Arial"/>
          <w:b/>
          <w:sz w:val="2"/>
          <w:szCs w:val="2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4221ADE6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6F2BF0">
        <w:rPr>
          <w:rFonts w:eastAsia="Times New Roman" w:cs="Arial"/>
          <w:b/>
          <w:szCs w:val="21"/>
        </w:rPr>
        <w:t>20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48B7369A" w14:textId="77777777" w:rsidR="00DE762C" w:rsidRPr="00D06620" w:rsidRDefault="00DE762C" w:rsidP="00DE76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25,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37B6856B" w14:textId="77777777" w:rsidR="00DE762C" w:rsidRDefault="00DE762C" w:rsidP="00DE76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5DA1E592" w14:textId="70291AAE" w:rsidR="00815FCF" w:rsidRDefault="00DE762C" w:rsidP="00DE76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C1668">
        <w:rPr>
          <w:rFonts w:eastAsia="Times New Roman" w:cs="Arial"/>
          <w:b/>
          <w:szCs w:val="21"/>
        </w:rPr>
        <w:t>The Accounts and Audit (Coronavirus) (Amendment) Regulations 2020 (SI 2020/404)</w:t>
      </w:r>
    </w:p>
    <w:p w14:paraId="0005BD23" w14:textId="77777777" w:rsidR="00CC7A61" w:rsidRPr="00D06620" w:rsidRDefault="00CC7A61" w:rsidP="00DE76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CC7A61">
        <w:trPr>
          <w:jc w:val="center"/>
        </w:trPr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CC7A61">
        <w:trPr>
          <w:jc w:val="center"/>
        </w:trPr>
        <w:tc>
          <w:tcPr>
            <w:tcW w:w="6912" w:type="dxa"/>
          </w:tcPr>
          <w:p w14:paraId="078702AB" w14:textId="117D8DC5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0763DE23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0178BE">
              <w:rPr>
                <w:rFonts w:eastAsia="Times New Roman" w:cs="Arial"/>
                <w:b/>
                <w:sz w:val="18"/>
                <w:szCs w:val="18"/>
              </w:rPr>
              <w:t xml:space="preserve"> Friday 11</w:t>
            </w:r>
            <w:r w:rsidR="000178BE" w:rsidRPr="000178BE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0178BE">
              <w:rPr>
                <w:rFonts w:eastAsia="Times New Roman" w:cs="Arial"/>
                <w:b/>
                <w:sz w:val="18"/>
                <w:szCs w:val="18"/>
              </w:rPr>
              <w:t xml:space="preserve"> September 2020 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as a result of that review. </w:t>
            </w:r>
          </w:p>
          <w:p w14:paraId="523ACB9B" w14:textId="0DC713C6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20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71BC0733" w:rsidR="00815FCF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0178BE">
              <w:rPr>
                <w:rFonts w:eastAsia="Times New Roman" w:cs="Arial"/>
                <w:sz w:val="18"/>
                <w:szCs w:val="18"/>
              </w:rPr>
              <w:t>Mrs S Nicholson</w:t>
            </w:r>
            <w:r w:rsidR="001F75E2">
              <w:rPr>
                <w:rFonts w:eastAsia="Times New Roman" w:cs="Arial"/>
                <w:sz w:val="18"/>
                <w:szCs w:val="18"/>
              </w:rPr>
              <w:t xml:space="preserve"> – Clerk / RFO</w:t>
            </w:r>
          </w:p>
          <w:p w14:paraId="28F7C307" w14:textId="77777777" w:rsidR="000178BE" w:rsidRDefault="000178BE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18 Wycar</w:t>
            </w:r>
          </w:p>
          <w:p w14:paraId="1FB21D82" w14:textId="556D3307" w:rsidR="001F75E2" w:rsidRDefault="000178BE" w:rsidP="000178BE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Bedale DL8 1EP</w:t>
            </w:r>
          </w:p>
          <w:p w14:paraId="594B64FD" w14:textId="3C6E28C2" w:rsidR="001F75E2" w:rsidRPr="00D06620" w:rsidRDefault="001F75E2" w:rsidP="000178BE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07817 367390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FE64584" w14:textId="77777777" w:rsidR="00CC7A61" w:rsidRDefault="00CC7A61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74471480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0178BE">
              <w:rPr>
                <w:rFonts w:eastAsia="Times New Roman" w:cs="Arial"/>
                <w:b/>
                <w:sz w:val="18"/>
                <w:szCs w:val="18"/>
              </w:rPr>
              <w:t>Monday 14</w:t>
            </w:r>
            <w:r w:rsidR="000178BE" w:rsidRPr="000178BE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0178BE">
              <w:rPr>
                <w:rFonts w:eastAsia="Times New Roman" w:cs="Arial"/>
                <w:b/>
                <w:sz w:val="18"/>
                <w:szCs w:val="18"/>
              </w:rPr>
              <w:t xml:space="preserve"> September 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>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20</w:t>
            </w:r>
          </w:p>
          <w:p w14:paraId="6BCD3FAE" w14:textId="77777777" w:rsidR="00815FCF" w:rsidRPr="00D06620" w:rsidRDefault="00815FCF" w:rsidP="00CC7A61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4C4952AC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0178BE">
              <w:rPr>
                <w:rFonts w:eastAsia="Times New Roman" w:cs="Arial"/>
                <w:b/>
                <w:sz w:val="18"/>
                <w:szCs w:val="18"/>
              </w:rPr>
              <w:t>Monday 26</w:t>
            </w:r>
            <w:r w:rsidR="000178BE" w:rsidRPr="000178BE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4A0270">
              <w:rPr>
                <w:rFonts w:eastAsia="Times New Roman" w:cs="Arial"/>
                <w:b/>
                <w:sz w:val="18"/>
                <w:szCs w:val="18"/>
              </w:rPr>
              <w:t xml:space="preserve"> October</w:t>
            </w:r>
            <w:bookmarkStart w:id="0" w:name="_GoBack"/>
            <w:bookmarkEnd w:id="0"/>
            <w:r w:rsidR="000178BE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>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20</w:t>
            </w:r>
            <w:r w:rsidR="000178BE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79D60A8E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77777777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5BF00B2A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="000178BE">
              <w:rPr>
                <w:rFonts w:eastAsia="Times New Roman" w:cs="Arial"/>
                <w:b/>
                <w:sz w:val="18"/>
                <w:szCs w:val="18"/>
              </w:rPr>
              <w:t xml:space="preserve"> Susan Nicholson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6CC6627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="00DE762C"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 w:rsidR="00DE762C">
              <w:rPr>
                <w:rFonts w:eastAsia="Times New Roman" w:cs="Arial"/>
                <w:sz w:val="16"/>
                <w:szCs w:val="16"/>
              </w:rPr>
              <w:t>30</w:t>
            </w:r>
            <w:r w:rsidR="00DE762C"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 w:rsidR="00DE762C">
              <w:rPr>
                <w:rFonts w:eastAsia="Times New Roman" w:cs="Arial"/>
                <w:sz w:val="16"/>
                <w:szCs w:val="16"/>
              </w:rPr>
              <w:t xml:space="preserve"> inclusive and must start on or before 1 September 2020.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2055D8B1" w14:textId="77777777" w:rsidR="00815FCF" w:rsidRDefault="00815FCF" w:rsidP="00815FCF">
      <w:pPr>
        <w:jc w:val="left"/>
      </w:pPr>
    </w:p>
    <w:sectPr w:rsidR="00815FCF" w:rsidSect="00CC7A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CF"/>
    <w:rsid w:val="0001669C"/>
    <w:rsid w:val="000178BE"/>
    <w:rsid w:val="001F75E2"/>
    <w:rsid w:val="00270726"/>
    <w:rsid w:val="003F371A"/>
    <w:rsid w:val="00414553"/>
    <w:rsid w:val="004A0270"/>
    <w:rsid w:val="00500F4D"/>
    <w:rsid w:val="0050557D"/>
    <w:rsid w:val="005A520D"/>
    <w:rsid w:val="006074C4"/>
    <w:rsid w:val="006B4B92"/>
    <w:rsid w:val="006F2BF0"/>
    <w:rsid w:val="007B431A"/>
    <w:rsid w:val="00805A33"/>
    <w:rsid w:val="00815FCF"/>
    <w:rsid w:val="00921065"/>
    <w:rsid w:val="00B53912"/>
    <w:rsid w:val="00BF3571"/>
    <w:rsid w:val="00C551EB"/>
    <w:rsid w:val="00C644E5"/>
    <w:rsid w:val="00CC7A61"/>
    <w:rsid w:val="00D5498D"/>
    <w:rsid w:val="00DE762C"/>
    <w:rsid w:val="00E70583"/>
    <w:rsid w:val="00ED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ittlejoh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Sue nicholson</cp:lastModifiedBy>
  <cp:revision>6</cp:revision>
  <cp:lastPrinted>2020-09-09T14:14:00Z</cp:lastPrinted>
  <dcterms:created xsi:type="dcterms:W3CDTF">2020-09-09T14:07:00Z</dcterms:created>
  <dcterms:modified xsi:type="dcterms:W3CDTF">2020-09-09T14:24:00Z</dcterms:modified>
</cp:coreProperties>
</file>